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2D" w:rsidRPr="00BC47A7" w:rsidRDefault="00D65E42" w:rsidP="0065502D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Fish </w:t>
      </w:r>
      <w:r w:rsidR="004261B4">
        <w:rPr>
          <w:b/>
          <w:sz w:val="56"/>
          <w:szCs w:val="56"/>
        </w:rPr>
        <w:t>Klebsiella</w:t>
      </w:r>
    </w:p>
    <w:p w:rsidR="005D7A8E" w:rsidRDefault="005D7A8E" w:rsidP="00BC47A7">
      <w:pPr>
        <w:rPr>
          <w:szCs w:val="24"/>
        </w:rPr>
      </w:pPr>
    </w:p>
    <w:p w:rsidR="0088117A" w:rsidRDefault="0088117A" w:rsidP="00BC47A7">
      <w:pPr>
        <w:rPr>
          <w:szCs w:val="24"/>
        </w:rPr>
      </w:pPr>
    </w:p>
    <w:p w:rsidR="0010058C" w:rsidRDefault="0010058C" w:rsidP="0010058C">
      <w:pPr>
        <w:widowControl w:val="0"/>
        <w:autoSpaceDE w:val="0"/>
        <w:autoSpaceDN w:val="0"/>
        <w:adjustRightInd w:val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</w:p>
    <w:p w:rsidR="00C413A3" w:rsidRPr="00157A04" w:rsidRDefault="0010058C" w:rsidP="00C413A3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Cs w:val="24"/>
        </w:rPr>
      </w:pPr>
      <w:r w:rsidRPr="00157A04">
        <w:rPr>
          <w:rFonts w:ascii="Verdana" w:hAnsi="Verdana"/>
          <w:szCs w:val="24"/>
        </w:rPr>
        <w:t xml:space="preserve">                </w:t>
      </w:r>
      <w:r w:rsidRPr="00157A04">
        <w:rPr>
          <w:rFonts w:ascii="Verdana" w:hAnsi="Verdana" w:cs="Arial"/>
          <w:b/>
          <w:sz w:val="32"/>
          <w:szCs w:val="32"/>
        </w:rPr>
        <w:t>Causative Agent</w:t>
      </w:r>
      <w:r w:rsidR="005D7A8E" w:rsidRPr="00157A04">
        <w:rPr>
          <w:rFonts w:ascii="Verdana" w:hAnsi="Verdana" w:cs="Arial"/>
          <w:b/>
          <w:sz w:val="32"/>
          <w:szCs w:val="32"/>
        </w:rPr>
        <w:t>:</w:t>
      </w:r>
      <w:r w:rsidR="006F4F61" w:rsidRPr="00157A04">
        <w:rPr>
          <w:rFonts w:ascii="Verdana" w:hAnsi="Verdana"/>
        </w:rPr>
        <w:t xml:space="preserve"> </w:t>
      </w:r>
      <w:r w:rsidR="004261B4" w:rsidRPr="00157A04">
        <w:rPr>
          <w:rFonts w:ascii="Verdana" w:hAnsi="Verdana"/>
          <w:i/>
        </w:rPr>
        <w:t xml:space="preserve">Klebsiella </w:t>
      </w:r>
      <w:r w:rsidR="007715B9" w:rsidRPr="00157A04">
        <w:rPr>
          <w:rFonts w:ascii="Verdana" w:hAnsi="Verdana"/>
        </w:rPr>
        <w:t>spp.</w:t>
      </w:r>
      <w:r w:rsidR="00C535F9" w:rsidRPr="00157A04">
        <w:rPr>
          <w:rFonts w:ascii="Verdana" w:hAnsi="Verdana"/>
        </w:rPr>
        <w:t xml:space="preserve"> bacteria</w:t>
      </w:r>
    </w:p>
    <w:p w:rsidR="00B73F3E" w:rsidRDefault="00B73F3E" w:rsidP="005D7A8E">
      <w:pPr>
        <w:rPr>
          <w:rFonts w:ascii="Verdana" w:hAnsi="Verdana"/>
          <w:b/>
          <w:sz w:val="32"/>
          <w:szCs w:val="32"/>
        </w:rPr>
      </w:pPr>
    </w:p>
    <w:p w:rsidR="00157A04" w:rsidRPr="00157A04" w:rsidRDefault="00157A04" w:rsidP="005D7A8E">
      <w:pPr>
        <w:rPr>
          <w:rFonts w:ascii="Verdana" w:hAnsi="Verdana"/>
          <w:b/>
          <w:sz w:val="32"/>
          <w:szCs w:val="32"/>
        </w:rPr>
      </w:pPr>
    </w:p>
    <w:p w:rsidR="00651776" w:rsidRDefault="00157A04" w:rsidP="00742DC6">
      <w:pPr>
        <w:pStyle w:val="Default"/>
        <w:ind w:left="4680" w:hanging="4590"/>
      </w:pPr>
      <w:r>
        <w:rPr>
          <w:b/>
          <w:sz w:val="32"/>
          <w:szCs w:val="32"/>
        </w:rPr>
        <w:t xml:space="preserve">  </w:t>
      </w:r>
      <w:r w:rsidR="005D7A8E" w:rsidRPr="00157A04">
        <w:rPr>
          <w:b/>
          <w:sz w:val="32"/>
          <w:szCs w:val="32"/>
        </w:rPr>
        <w:t>Mode of Transmission:</w:t>
      </w:r>
      <w:r>
        <w:rPr>
          <w:b/>
          <w:sz w:val="32"/>
          <w:szCs w:val="32"/>
        </w:rPr>
        <w:t xml:space="preserve"> </w:t>
      </w:r>
      <w:r w:rsidR="004261B4" w:rsidRPr="00157A04">
        <w:t>Can grow in wate</w:t>
      </w:r>
      <w:r>
        <w:t xml:space="preserve">r or in distribution systems </w:t>
      </w:r>
    </w:p>
    <w:p w:rsidR="00157A04" w:rsidRDefault="00157A04" w:rsidP="00742DC6">
      <w:pPr>
        <w:pStyle w:val="Default"/>
        <w:ind w:left="4680" w:hanging="4590"/>
      </w:pPr>
      <w:r>
        <w:rPr>
          <w:b/>
          <w:sz w:val="32"/>
          <w:szCs w:val="32"/>
        </w:rPr>
        <w:t xml:space="preserve">                                        </w:t>
      </w:r>
      <w:r w:rsidRPr="00157A04">
        <w:t xml:space="preserve">biofilms. Also found in feces. Can spread through </w:t>
      </w:r>
    </w:p>
    <w:p w:rsidR="00157A04" w:rsidRDefault="00157A04" w:rsidP="00742DC6">
      <w:pPr>
        <w:pStyle w:val="Default"/>
        <w:ind w:left="4680" w:hanging="4590"/>
      </w:pPr>
      <w:r>
        <w:t xml:space="preserve">                                                    </w:t>
      </w:r>
      <w:r w:rsidRPr="00157A04">
        <w:t xml:space="preserve">contaminated drinking water. Pick up through </w:t>
      </w:r>
    </w:p>
    <w:p w:rsidR="00157A04" w:rsidRPr="00157A04" w:rsidRDefault="00157A04" w:rsidP="00157A04">
      <w:pPr>
        <w:pStyle w:val="Default"/>
        <w:ind w:left="4680" w:hanging="4590"/>
      </w:pPr>
      <w:r>
        <w:t xml:space="preserve">                                                    </w:t>
      </w:r>
      <w:r w:rsidRPr="00157A04">
        <w:t>contact with skin or mucous membranes.</w:t>
      </w:r>
    </w:p>
    <w:p w:rsidR="005D7A8E" w:rsidRPr="00157A04" w:rsidRDefault="005D7A8E" w:rsidP="005D7A8E">
      <w:pPr>
        <w:rPr>
          <w:rFonts w:ascii="Verdana" w:hAnsi="Verdana"/>
          <w:szCs w:val="24"/>
        </w:rPr>
      </w:pPr>
    </w:p>
    <w:p w:rsidR="00C95F4D" w:rsidRPr="00157A04" w:rsidRDefault="00C95F4D" w:rsidP="005D7A8E">
      <w:pPr>
        <w:rPr>
          <w:rFonts w:ascii="Verdana" w:hAnsi="Verdana"/>
          <w:szCs w:val="24"/>
        </w:rPr>
      </w:pPr>
    </w:p>
    <w:p w:rsidR="008B3C9C" w:rsidRPr="00157A04" w:rsidRDefault="003B680C" w:rsidP="008B3C9C">
      <w:pPr>
        <w:pStyle w:val="Default"/>
        <w:ind w:left="4230" w:hanging="4230"/>
      </w:pPr>
      <w:r w:rsidRPr="00157A04">
        <w:rPr>
          <w:b/>
          <w:sz w:val="32"/>
          <w:szCs w:val="32"/>
        </w:rPr>
        <w:t xml:space="preserve">       </w:t>
      </w:r>
      <w:r w:rsidR="00651776" w:rsidRPr="00157A04">
        <w:rPr>
          <w:b/>
          <w:sz w:val="32"/>
          <w:szCs w:val="32"/>
        </w:rPr>
        <w:t xml:space="preserve">  </w:t>
      </w:r>
      <w:r w:rsidR="005D7A8E" w:rsidRPr="00157A04">
        <w:rPr>
          <w:b/>
          <w:sz w:val="32"/>
          <w:szCs w:val="32"/>
        </w:rPr>
        <w:t>I</w:t>
      </w:r>
      <w:r w:rsidR="00B06DF8" w:rsidRPr="00157A04">
        <w:rPr>
          <w:b/>
          <w:sz w:val="32"/>
          <w:szCs w:val="32"/>
        </w:rPr>
        <w:t>n</w:t>
      </w:r>
      <w:r w:rsidR="005D7A8E" w:rsidRPr="00157A04">
        <w:rPr>
          <w:b/>
          <w:sz w:val="32"/>
          <w:szCs w:val="32"/>
        </w:rPr>
        <w:t>cubation Period:</w:t>
      </w:r>
      <w:r w:rsidR="006F4F61" w:rsidRPr="00157A04">
        <w:t xml:space="preserve"> </w:t>
      </w:r>
      <w:r w:rsidR="008B3C9C" w:rsidRPr="00157A04">
        <w:t>Human:</w:t>
      </w:r>
      <w:r w:rsidR="00C413A3" w:rsidRPr="00157A04">
        <w:t xml:space="preserve"> </w:t>
      </w:r>
      <w:r w:rsidR="006D5EBE" w:rsidRPr="00157A04">
        <w:t>1-6 weeks (but not clearly understood)</w:t>
      </w:r>
    </w:p>
    <w:p w:rsidR="00283F56" w:rsidRPr="00157A04" w:rsidRDefault="008B3C9C" w:rsidP="004261B4">
      <w:pPr>
        <w:pStyle w:val="Default"/>
        <w:ind w:left="4230" w:hanging="180"/>
      </w:pPr>
      <w:r w:rsidRPr="00157A04">
        <w:t xml:space="preserve"> </w:t>
      </w:r>
      <w:r w:rsidR="00651776" w:rsidRPr="00157A04">
        <w:t xml:space="preserve">    </w:t>
      </w:r>
      <w:r w:rsidRPr="00157A04">
        <w:t>Animal:</w:t>
      </w:r>
      <w:r w:rsidR="00DE6BD2" w:rsidRPr="00157A04">
        <w:t xml:space="preserve"> </w:t>
      </w:r>
      <w:r w:rsidR="00D41CB7" w:rsidRPr="00157A04">
        <w:t>unknown</w:t>
      </w:r>
    </w:p>
    <w:p w:rsidR="00D41CB7" w:rsidRPr="00157A04" w:rsidRDefault="00D41CB7" w:rsidP="004261B4">
      <w:pPr>
        <w:pStyle w:val="Default"/>
        <w:ind w:left="4230" w:hanging="180"/>
      </w:pPr>
    </w:p>
    <w:p w:rsidR="00651776" w:rsidRPr="00157A04" w:rsidRDefault="00651776" w:rsidP="00805012">
      <w:pPr>
        <w:pStyle w:val="Default"/>
        <w:ind w:left="4500" w:hanging="4500"/>
      </w:pPr>
      <w:r w:rsidRPr="00157A04">
        <w:rPr>
          <w:b/>
          <w:sz w:val="32"/>
          <w:szCs w:val="32"/>
        </w:rPr>
        <w:t xml:space="preserve">    </w:t>
      </w:r>
      <w:r w:rsidR="00075555" w:rsidRPr="00157A04">
        <w:rPr>
          <w:b/>
          <w:sz w:val="32"/>
          <w:szCs w:val="32"/>
        </w:rPr>
        <w:t>Clinical Signs Human:</w:t>
      </w:r>
      <w:r w:rsidR="004261B4" w:rsidRPr="00157A04">
        <w:rPr>
          <w:b/>
          <w:sz w:val="32"/>
          <w:szCs w:val="32"/>
        </w:rPr>
        <w:t xml:space="preserve"> </w:t>
      </w:r>
      <w:r w:rsidR="00805012" w:rsidRPr="00157A04">
        <w:t>Wound infections; gastroenteritis with vomiting and diarrhea. Septicemia may occur in immunosuppressed persons.</w:t>
      </w:r>
    </w:p>
    <w:p w:rsidR="00651776" w:rsidRPr="00157A04" w:rsidRDefault="00651776" w:rsidP="00653195">
      <w:pPr>
        <w:pStyle w:val="Default"/>
        <w:ind w:left="4050" w:hanging="4050"/>
      </w:pPr>
    </w:p>
    <w:p w:rsidR="008B3C9C" w:rsidRPr="00157A04" w:rsidRDefault="008B3C9C" w:rsidP="00653195">
      <w:pPr>
        <w:pStyle w:val="Default"/>
        <w:ind w:left="4050" w:hanging="4050"/>
      </w:pPr>
    </w:p>
    <w:p w:rsidR="00651776" w:rsidRPr="00157A04" w:rsidRDefault="00651776" w:rsidP="00CF4672">
      <w:pPr>
        <w:pStyle w:val="Default"/>
        <w:ind w:left="4050" w:hanging="4050"/>
        <w:rPr>
          <w:rFonts w:eastAsia="Times New Roman" w:cs="Times New Roman"/>
          <w:color w:val="auto"/>
        </w:rPr>
      </w:pPr>
      <w:r w:rsidRPr="00157A04">
        <w:rPr>
          <w:b/>
          <w:sz w:val="32"/>
          <w:szCs w:val="32"/>
        </w:rPr>
        <w:t xml:space="preserve">    </w:t>
      </w:r>
      <w:r w:rsidR="00AC2170" w:rsidRPr="00157A04">
        <w:rPr>
          <w:b/>
          <w:sz w:val="32"/>
          <w:szCs w:val="32"/>
        </w:rPr>
        <w:t>Clinical Signs Animal:</w:t>
      </w:r>
      <w:r w:rsidR="00DE6BD2" w:rsidRPr="00157A04">
        <w:rPr>
          <w:b/>
          <w:sz w:val="32"/>
          <w:szCs w:val="32"/>
        </w:rPr>
        <w:t xml:space="preserve"> </w:t>
      </w:r>
      <w:r w:rsidR="00D41CB7" w:rsidRPr="00157A04">
        <w:t xml:space="preserve">It is rare to see signs in fish. </w:t>
      </w:r>
    </w:p>
    <w:p w:rsidR="0065502D" w:rsidRPr="00157A04" w:rsidRDefault="0065502D" w:rsidP="006F4F61">
      <w:pPr>
        <w:pStyle w:val="Default"/>
        <w:rPr>
          <w:rFonts w:eastAsia="Times New Roman" w:cs="Times New Roman"/>
          <w:color w:val="auto"/>
        </w:rPr>
      </w:pPr>
    </w:p>
    <w:p w:rsidR="008B3C9C" w:rsidRPr="00157A04" w:rsidRDefault="008B3C9C" w:rsidP="006F4F61">
      <w:pPr>
        <w:pStyle w:val="Default"/>
        <w:rPr>
          <w:rFonts w:eastAsia="Times New Roman" w:cs="Times New Roman"/>
          <w:color w:val="auto"/>
        </w:rPr>
      </w:pPr>
    </w:p>
    <w:p w:rsidR="00525C10" w:rsidRPr="00157A04" w:rsidRDefault="00B06DF8" w:rsidP="004261B4">
      <w:pPr>
        <w:widowControl w:val="0"/>
        <w:autoSpaceDE w:val="0"/>
        <w:autoSpaceDN w:val="0"/>
        <w:adjustRightInd w:val="0"/>
        <w:ind w:left="4410" w:hanging="4410"/>
        <w:rPr>
          <w:rFonts w:ascii="Verdana" w:hAnsi="Verdana"/>
        </w:rPr>
      </w:pPr>
      <w:r w:rsidRPr="00157A04">
        <w:rPr>
          <w:rFonts w:ascii="Verdana" w:hAnsi="Verdana"/>
          <w:b/>
          <w:sz w:val="32"/>
          <w:szCs w:val="32"/>
        </w:rPr>
        <w:t>Control and Prevention</w:t>
      </w:r>
      <w:r w:rsidR="00C54784" w:rsidRPr="00157A04">
        <w:rPr>
          <w:rFonts w:ascii="Verdana" w:hAnsi="Verdana"/>
          <w:b/>
          <w:sz w:val="32"/>
          <w:szCs w:val="32"/>
        </w:rPr>
        <w:t>:</w:t>
      </w:r>
      <w:r w:rsidR="00C95F4D" w:rsidRPr="00157A04">
        <w:rPr>
          <w:rFonts w:ascii="Verdana" w:hAnsi="Verdana"/>
        </w:rPr>
        <w:t xml:space="preserve"> </w:t>
      </w:r>
      <w:r w:rsidR="004261B4" w:rsidRPr="00157A04">
        <w:rPr>
          <w:rFonts w:ascii="Verdana" w:hAnsi="Verdana"/>
        </w:rPr>
        <w:t xml:space="preserve">Minimize growth of biofilms by treatment to optimize organic carbon removal, restriction of residence time of water in distribution systems, and maintenance of disinfectant residuals. </w:t>
      </w:r>
    </w:p>
    <w:p w:rsidR="003C2A01" w:rsidRPr="00157A04" w:rsidRDefault="003C2A01" w:rsidP="004261B4">
      <w:pPr>
        <w:widowControl w:val="0"/>
        <w:autoSpaceDE w:val="0"/>
        <w:autoSpaceDN w:val="0"/>
        <w:adjustRightInd w:val="0"/>
        <w:ind w:left="4410" w:hanging="4410"/>
        <w:rPr>
          <w:rFonts w:ascii="Verdana" w:hAnsi="Verdana"/>
          <w:b/>
          <w:sz w:val="32"/>
          <w:szCs w:val="32"/>
        </w:rPr>
      </w:pPr>
    </w:p>
    <w:p w:rsidR="004261B4" w:rsidRDefault="00157A04" w:rsidP="004261B4">
      <w:pPr>
        <w:pStyle w:val="Default"/>
        <w:ind w:left="720"/>
      </w:pPr>
      <w:r>
        <w:rPr>
          <w:b/>
          <w:sz w:val="32"/>
          <w:szCs w:val="32"/>
        </w:rPr>
        <w:t xml:space="preserve">              </w:t>
      </w:r>
      <w:r w:rsidR="00244665" w:rsidRPr="00157A04">
        <w:rPr>
          <w:b/>
          <w:sz w:val="32"/>
          <w:szCs w:val="32"/>
        </w:rPr>
        <w:t xml:space="preserve">Comments: </w:t>
      </w:r>
      <w:r w:rsidR="00C535F9" w:rsidRPr="00157A04">
        <w:t xml:space="preserve">Person to person transmission has been observed.  </w:t>
      </w:r>
    </w:p>
    <w:p w:rsidR="00157A04" w:rsidRDefault="00157A04" w:rsidP="00157A04">
      <w:pPr>
        <w:pStyle w:val="Default"/>
        <w:ind w:left="720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Pr="00157A04">
        <w:t xml:space="preserve">There are some drug resistant strains. </w:t>
      </w:r>
    </w:p>
    <w:p w:rsidR="00157A04" w:rsidRPr="00157A04" w:rsidRDefault="00157A04" w:rsidP="00157A04">
      <w:pPr>
        <w:pStyle w:val="Default"/>
        <w:ind w:left="72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157A04">
        <w:t>Opportunistic pathogen.</w:t>
      </w:r>
    </w:p>
    <w:p w:rsidR="00157A04" w:rsidRPr="003535AF" w:rsidRDefault="00157A04" w:rsidP="004261B4">
      <w:pPr>
        <w:pStyle w:val="Default"/>
        <w:ind w:left="720"/>
      </w:pPr>
    </w:p>
    <w:p w:rsidR="007E6390" w:rsidRPr="003535AF" w:rsidRDefault="007E6390" w:rsidP="007E6390">
      <w:pPr>
        <w:rPr>
          <w:szCs w:val="24"/>
        </w:rPr>
      </w:pPr>
    </w:p>
    <w:p w:rsidR="007E6390" w:rsidRPr="003535AF" w:rsidRDefault="007E6390" w:rsidP="007E6390">
      <w:pPr>
        <w:rPr>
          <w:szCs w:val="24"/>
        </w:rPr>
      </w:pPr>
    </w:p>
    <w:p w:rsidR="007E6390" w:rsidRDefault="007E6390" w:rsidP="007E6390"/>
    <w:p w:rsidR="00DA5773" w:rsidRPr="007E6390" w:rsidRDefault="007E6390" w:rsidP="007E6390">
      <w:pPr>
        <w:tabs>
          <w:tab w:val="left" w:pos="3645"/>
        </w:tabs>
      </w:pPr>
      <w:r>
        <w:tab/>
      </w:r>
    </w:p>
    <w:sectPr w:rsidR="00DA5773" w:rsidRPr="007E6390" w:rsidSect="003F099F">
      <w:headerReference w:type="default" r:id="rId9"/>
      <w:footerReference w:type="default" r:id="rId10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23" w:rsidRDefault="00181023" w:rsidP="00016861">
      <w:r>
        <w:separator/>
      </w:r>
    </w:p>
  </w:endnote>
  <w:endnote w:type="continuationSeparator" w:id="0">
    <w:p w:rsidR="00181023" w:rsidRDefault="00181023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6276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F099F" w:rsidRDefault="003F099F">
            <w:pPr>
              <w:pStyle w:val="Footer"/>
            </w:pPr>
            <w:r w:rsidRPr="003F099F">
              <w:rPr>
                <w:sz w:val="20"/>
              </w:rPr>
              <w:t xml:space="preserve">Page </w:t>
            </w:r>
            <w:r w:rsidRPr="003F099F">
              <w:rPr>
                <w:b/>
                <w:bCs/>
                <w:sz w:val="20"/>
              </w:rPr>
              <w:fldChar w:fldCharType="begin"/>
            </w:r>
            <w:r w:rsidRPr="003F099F">
              <w:rPr>
                <w:b/>
                <w:bCs/>
                <w:sz w:val="20"/>
              </w:rPr>
              <w:instrText xml:space="preserve"> PAGE </w:instrText>
            </w:r>
            <w:r w:rsidRPr="003F099F">
              <w:rPr>
                <w:b/>
                <w:bCs/>
                <w:sz w:val="20"/>
              </w:rPr>
              <w:fldChar w:fldCharType="separate"/>
            </w:r>
            <w:r w:rsidR="00C466A3">
              <w:rPr>
                <w:b/>
                <w:bCs/>
                <w:noProof/>
                <w:sz w:val="20"/>
              </w:rPr>
              <w:t>1</w:t>
            </w:r>
            <w:r w:rsidRPr="003F099F">
              <w:rPr>
                <w:b/>
                <w:bCs/>
                <w:sz w:val="20"/>
              </w:rPr>
              <w:fldChar w:fldCharType="end"/>
            </w:r>
            <w:r w:rsidRPr="003F099F">
              <w:rPr>
                <w:sz w:val="20"/>
              </w:rPr>
              <w:t xml:space="preserve"> of </w:t>
            </w:r>
            <w:r w:rsidRPr="003F099F">
              <w:rPr>
                <w:b/>
                <w:bCs/>
                <w:sz w:val="20"/>
              </w:rPr>
              <w:fldChar w:fldCharType="begin"/>
            </w:r>
            <w:r w:rsidRPr="003F099F">
              <w:rPr>
                <w:b/>
                <w:bCs/>
                <w:sz w:val="20"/>
              </w:rPr>
              <w:instrText xml:space="preserve"> NUMPAGES  </w:instrText>
            </w:r>
            <w:r w:rsidRPr="003F099F">
              <w:rPr>
                <w:b/>
                <w:bCs/>
                <w:sz w:val="20"/>
              </w:rPr>
              <w:fldChar w:fldCharType="separate"/>
            </w:r>
            <w:r w:rsidR="00C466A3">
              <w:rPr>
                <w:b/>
                <w:bCs/>
                <w:noProof/>
                <w:sz w:val="20"/>
              </w:rPr>
              <w:t>1</w:t>
            </w:r>
            <w:r w:rsidRPr="003F099F">
              <w:rPr>
                <w:b/>
                <w:bCs/>
                <w:sz w:val="20"/>
              </w:rPr>
              <w:fldChar w:fldCharType="end"/>
            </w:r>
            <w:r w:rsidR="00525C10">
              <w:rPr>
                <w:b/>
                <w:bCs/>
                <w:sz w:val="20"/>
              </w:rPr>
              <w:tab/>
            </w:r>
            <w:r w:rsidR="00525C10">
              <w:rPr>
                <w:b/>
                <w:bCs/>
                <w:sz w:val="20"/>
              </w:rPr>
              <w:tab/>
              <w:t>June 9</w:t>
            </w:r>
            <w:r w:rsidR="00480FA5">
              <w:rPr>
                <w:b/>
                <w:bCs/>
                <w:sz w:val="20"/>
              </w:rPr>
              <w:t>,</w:t>
            </w:r>
            <w:r w:rsidR="00EA4875">
              <w:rPr>
                <w:b/>
                <w:bCs/>
                <w:sz w:val="20"/>
              </w:rPr>
              <w:t xml:space="preserve"> 2014</w:t>
            </w:r>
          </w:p>
        </w:sdtContent>
      </w:sdt>
    </w:sdtContent>
  </w:sdt>
  <w:p w:rsidR="003F099F" w:rsidRDefault="000E2821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5F8C97" wp14:editId="57A16228">
          <wp:simplePos x="0" y="0"/>
          <wp:positionH relativeFrom="column">
            <wp:posOffset>-72390</wp:posOffset>
          </wp:positionH>
          <wp:positionV relativeFrom="paragraph">
            <wp:posOffset>102870</wp:posOffset>
          </wp:positionV>
          <wp:extent cx="347345" cy="337820"/>
          <wp:effectExtent l="0" t="0" r="0" b="5080"/>
          <wp:wrapSquare wrapText="bothSides"/>
          <wp:docPr id="12" name="Picture 12" descr="EH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821" w:rsidRPr="000E2821" w:rsidRDefault="000E2821" w:rsidP="000E2821">
    <w:pPr>
      <w:jc w:val="center"/>
      <w:rPr>
        <w:rFonts w:ascii="Verdana" w:hAnsi="Verdana" w:cs="Tahoma"/>
        <w:b/>
        <w:color w:val="A6A6A6" w:themeColor="background1" w:themeShade="A6"/>
        <w:sz w:val="18"/>
        <w:szCs w:val="18"/>
      </w:rPr>
    </w:pPr>
    <w:r w:rsidRPr="000E2821">
      <w:rPr>
        <w:rFonts w:ascii="Verdana" w:hAnsi="Verdana" w:cs="Tahoma"/>
        <w:b/>
        <w:color w:val="A6A6A6" w:themeColor="background1" w:themeShade="A6"/>
        <w:sz w:val="18"/>
        <w:szCs w:val="18"/>
      </w:rPr>
      <w:t>Environmental Health &amp; Safety|1314 Kinnear Road |Phone: 292-1284| www.ehs.osu.edu</w:t>
    </w:r>
  </w:p>
  <w:p w:rsidR="000E2821" w:rsidRDefault="000E2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23" w:rsidRDefault="00181023" w:rsidP="00016861">
      <w:r>
        <w:separator/>
      </w:r>
    </w:p>
  </w:footnote>
  <w:footnote w:type="continuationSeparator" w:id="0">
    <w:p w:rsidR="00181023" w:rsidRDefault="00181023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50" w:rsidRDefault="00676225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B6465CA" wp14:editId="75A1A4FC">
          <wp:simplePos x="0" y="0"/>
          <wp:positionH relativeFrom="column">
            <wp:posOffset>4166235</wp:posOffset>
          </wp:positionH>
          <wp:positionV relativeFrom="paragraph">
            <wp:posOffset>-198120</wp:posOffset>
          </wp:positionV>
          <wp:extent cx="523875" cy="509270"/>
          <wp:effectExtent l="0" t="0" r="9525" b="508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6A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35700" wp14:editId="136D73CB">
              <wp:simplePos x="0" y="0"/>
              <wp:positionH relativeFrom="column">
                <wp:posOffset>-558165</wp:posOffset>
              </wp:positionH>
              <wp:positionV relativeFrom="paragraph">
                <wp:posOffset>-466725</wp:posOffset>
              </wp:positionV>
              <wp:extent cx="7781925" cy="7810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1925" cy="781050"/>
                      </a:xfrm>
                      <a:prstGeom prst="rect">
                        <a:avLst/>
                      </a:prstGeom>
                      <a:solidFill>
                        <a:srgbClr val="BF0D09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6861" w:rsidRDefault="00016861"/>
                        <w:p w:rsidR="00016861" w:rsidRDefault="00016861" w:rsidP="002746A9">
                          <w:pPr>
                            <w:ind w:firstLine="72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803750" wp14:editId="74D6E827">
                                <wp:extent cx="3143250" cy="44767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6861" w:rsidRDefault="000168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95pt;margin-top:-36.75pt;width:612.7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" fillcolor="#bf0d09" strokeweight=".5pt">
              <v:textbox>
                <w:txbxContent>
                  <w:p w:rsidR="00016861" w:rsidRDefault="00016861"/>
                  <w:p w:rsidR="00016861" w:rsidRDefault="00016861" w:rsidP="002746A9">
                    <w:pPr>
                      <w:ind w:firstLine="72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A2249E" wp14:editId="20636B83">
                          <wp:extent cx="3143250" cy="44767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3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6861" w:rsidRDefault="00016861"/>
                </w:txbxContent>
              </v:textbox>
            </v:shape>
          </w:pict>
        </mc:Fallback>
      </mc:AlternateContent>
    </w:r>
    <w:r w:rsidR="002746A9" w:rsidRPr="002746A9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FFEF96" wp14:editId="3D973A37">
              <wp:simplePos x="0" y="0"/>
              <wp:positionH relativeFrom="rightMargin">
                <wp:posOffset>-2434590</wp:posOffset>
              </wp:positionH>
              <wp:positionV relativeFrom="page">
                <wp:posOffset>400050</wp:posOffset>
              </wp:positionV>
              <wp:extent cx="2750820" cy="1571625"/>
              <wp:effectExtent l="0" t="0" r="1143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820" cy="157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46A9" w:rsidRPr="00215550" w:rsidRDefault="002746A9" w:rsidP="002746A9">
                          <w:pPr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 w:rsidRPr="00215550">
                            <w:rPr>
                              <w:rFonts w:cs="Arial"/>
                              <w:sz w:val="20"/>
                            </w:rPr>
                            <w:t>Facilities Operations and Development</w:t>
                          </w:r>
                        </w:p>
                        <w:p w:rsidR="002746A9" w:rsidRPr="00582D9F" w:rsidRDefault="002746A9" w:rsidP="002746A9">
                          <w:pPr>
                            <w:jc w:val="right"/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</w:pPr>
                          <w:r w:rsidRPr="00582D9F"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  <w:t>Environmental Health and Safety</w:t>
                          </w:r>
                        </w:p>
                        <w:p w:rsidR="002746A9" w:rsidRDefault="002746A9" w:rsidP="002746A9">
                          <w:pPr>
                            <w:ind w:firstLine="720"/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</w:p>
                        <w:p w:rsidR="002746A9" w:rsidRPr="00F070F1" w:rsidRDefault="002746A9" w:rsidP="002746A9">
                          <w:pPr>
                            <w:ind w:firstLine="720"/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1314 Kinnear Road #106</w:t>
                          </w:r>
                        </w:p>
                        <w:p w:rsidR="002746A9" w:rsidRPr="00F070F1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Columbus, OH 43212-1168</w:t>
                          </w:r>
                        </w:p>
                        <w:p w:rsidR="002746A9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</w:p>
                        <w:p w:rsidR="002746A9" w:rsidRPr="00F070F1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614-292-1284 Phone</w:t>
                          </w:r>
                        </w:p>
                        <w:p w:rsidR="002746A9" w:rsidRPr="00F070F1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614-292-6404 Fax</w:t>
                          </w:r>
                        </w:p>
                        <w:p w:rsidR="002746A9" w:rsidRPr="00F070F1" w:rsidRDefault="00C466A3" w:rsidP="002746A9">
                          <w:pPr>
                            <w:jc w:val="right"/>
                            <w:rPr>
                              <w:rFonts w:cs="Arial"/>
                              <w:color w:val="717271"/>
                              <w:sz w:val="20"/>
                            </w:rPr>
                          </w:pPr>
                          <w:hyperlink r:id="rId5" w:history="1">
                            <w:r w:rsidR="002746A9" w:rsidRPr="00B60A50">
                              <w:rPr>
                                <w:rStyle w:val="Hyperlink"/>
                                <w:rFonts w:cs="Arial"/>
                                <w:sz w:val="20"/>
                              </w:rPr>
                              <w:t>www.ehs.osu.edu</w:t>
                            </w:r>
                          </w:hyperlink>
                        </w:p>
                        <w:p w:rsidR="002746A9" w:rsidRPr="00A91906" w:rsidRDefault="002746A9" w:rsidP="002746A9">
                          <w:pPr>
                            <w:pStyle w:val="Header"/>
                            <w:jc w:val="right"/>
                            <w:rPr>
                              <w:rFonts w:asciiTheme="minorHAnsi" w:hAnsiTheme="minorHAnsi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</w:p>
                        <w:p w:rsidR="002746A9" w:rsidRPr="003372CD" w:rsidRDefault="002746A9" w:rsidP="002746A9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91.7pt;margin-top:31.5pt;width:216.6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" filled="f" stroked="f">
              <v:textbox inset="0,0,0,0">
                <w:txbxContent>
                  <w:p w:rsidR="002746A9" w:rsidRPr="00215550" w:rsidRDefault="002746A9" w:rsidP="002746A9">
                    <w:pPr>
                      <w:jc w:val="right"/>
                      <w:rPr>
                        <w:rFonts w:cs="Arial"/>
                        <w:sz w:val="20"/>
                      </w:rPr>
                    </w:pPr>
                    <w:r w:rsidRPr="00215550">
                      <w:rPr>
                        <w:rFonts w:cs="Arial"/>
                        <w:sz w:val="20"/>
                      </w:rPr>
                      <w:t>Facilities Operations and Development</w:t>
                    </w:r>
                  </w:p>
                  <w:p w:rsidR="002746A9" w:rsidRPr="00582D9F" w:rsidRDefault="002746A9" w:rsidP="002746A9">
                    <w:pPr>
                      <w:jc w:val="right"/>
                      <w:rPr>
                        <w:rFonts w:cs="Arial"/>
                        <w:color w:val="FFFFFF" w:themeColor="background1"/>
                        <w:sz w:val="20"/>
                      </w:rPr>
                    </w:pPr>
                    <w:r w:rsidRPr="00582D9F">
                      <w:rPr>
                        <w:rFonts w:cs="Arial"/>
                        <w:color w:val="FFFFFF" w:themeColor="background1"/>
                        <w:sz w:val="20"/>
                      </w:rPr>
                      <w:t>Environmental Health and Safety</w:t>
                    </w:r>
                  </w:p>
                  <w:p w:rsidR="002746A9" w:rsidRDefault="002746A9" w:rsidP="002746A9">
                    <w:pPr>
                      <w:ind w:firstLine="720"/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</w:p>
                  <w:p w:rsidR="002746A9" w:rsidRPr="00F070F1" w:rsidRDefault="002746A9" w:rsidP="002746A9">
                    <w:pPr>
                      <w:ind w:firstLine="720"/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1314 Kinnear Road #106</w:t>
                    </w:r>
                  </w:p>
                  <w:p w:rsidR="002746A9" w:rsidRPr="00F070F1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Columbus, OH 43212-1168</w:t>
                    </w:r>
                  </w:p>
                  <w:p w:rsidR="002746A9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</w:p>
                  <w:p w:rsidR="002746A9" w:rsidRPr="00F070F1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614-292-1284 Phone</w:t>
                    </w:r>
                  </w:p>
                  <w:p w:rsidR="002746A9" w:rsidRPr="00F070F1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614-292-6404 Fax</w:t>
                    </w:r>
                  </w:p>
                  <w:p w:rsidR="002746A9" w:rsidRPr="00F070F1" w:rsidRDefault="0053296B" w:rsidP="002746A9">
                    <w:pPr>
                      <w:jc w:val="right"/>
                      <w:rPr>
                        <w:rFonts w:cs="Arial"/>
                        <w:color w:val="717271"/>
                        <w:sz w:val="20"/>
                      </w:rPr>
                    </w:pPr>
                    <w:hyperlink r:id="rId6" w:history="1">
                      <w:r w:rsidR="002746A9" w:rsidRPr="00B60A50">
                        <w:rPr>
                          <w:rStyle w:val="Hyperlink"/>
                          <w:rFonts w:cs="Arial"/>
                          <w:sz w:val="20"/>
                        </w:rPr>
                        <w:t>www.ehs.osu.edu</w:t>
                      </w:r>
                    </w:hyperlink>
                  </w:p>
                  <w:p w:rsidR="002746A9" w:rsidRPr="00A91906" w:rsidRDefault="002746A9" w:rsidP="002746A9">
                    <w:pPr>
                      <w:pStyle w:val="Header"/>
                      <w:jc w:val="right"/>
                      <w:rPr>
                        <w:rFonts w:asciiTheme="minorHAnsi" w:hAnsiTheme="minorHAnsi"/>
                        <w:bCs/>
                        <w:color w:val="C00000"/>
                        <w:sz w:val="16"/>
                        <w:szCs w:val="16"/>
                      </w:rPr>
                    </w:pPr>
                  </w:p>
                  <w:p w:rsidR="002746A9" w:rsidRPr="003372CD" w:rsidRDefault="002746A9" w:rsidP="002746A9"/>
                </w:txbxContent>
              </v:textbox>
              <w10:wrap anchorx="margin" anchory="page"/>
            </v:shape>
          </w:pict>
        </mc:Fallback>
      </mc:AlternateContent>
    </w:r>
  </w:p>
  <w:p w:rsidR="00215550" w:rsidRDefault="00215550">
    <w:pPr>
      <w:pStyle w:val="Header"/>
    </w:pPr>
  </w:p>
  <w:p w:rsidR="00215550" w:rsidRDefault="007E63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9E049" wp14:editId="6FCE3DFD">
              <wp:simplePos x="0" y="0"/>
              <wp:positionH relativeFrom="column">
                <wp:posOffset>1575435</wp:posOffset>
              </wp:positionH>
              <wp:positionV relativeFrom="paragraph">
                <wp:posOffset>144780</wp:posOffset>
              </wp:positionV>
              <wp:extent cx="3476625" cy="6286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550" w:rsidRPr="0089484A" w:rsidRDefault="002C229E" w:rsidP="00EA487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EHS FACT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24.05pt;margin-top:11.4pt;width:273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" stroked="f">
              <v:textbox>
                <w:txbxContent>
                  <w:p w:rsidR="00215550" w:rsidRPr="0089484A" w:rsidRDefault="002C229E" w:rsidP="00EA487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EHS FACT SHEET</w:t>
                    </w:r>
                  </w:p>
                </w:txbxContent>
              </v:textbox>
            </v:shape>
          </w:pict>
        </mc:Fallback>
      </mc:AlternateContent>
    </w:r>
  </w:p>
  <w:p w:rsidR="002746A9" w:rsidRDefault="002746A9">
    <w:pPr>
      <w:pStyle w:val="Header"/>
    </w:pPr>
  </w:p>
  <w:p w:rsidR="00215550" w:rsidRDefault="00215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61"/>
    <w:rsid w:val="00016861"/>
    <w:rsid w:val="00032263"/>
    <w:rsid w:val="000377EC"/>
    <w:rsid w:val="00075555"/>
    <w:rsid w:val="00075964"/>
    <w:rsid w:val="000E2821"/>
    <w:rsid w:val="0010058C"/>
    <w:rsid w:val="0010137E"/>
    <w:rsid w:val="00157A04"/>
    <w:rsid w:val="00181023"/>
    <w:rsid w:val="00215550"/>
    <w:rsid w:val="00244665"/>
    <w:rsid w:val="002746A9"/>
    <w:rsid w:val="00283F56"/>
    <w:rsid w:val="002C229E"/>
    <w:rsid w:val="003535AF"/>
    <w:rsid w:val="003575C6"/>
    <w:rsid w:val="0036277D"/>
    <w:rsid w:val="00364171"/>
    <w:rsid w:val="003B680C"/>
    <w:rsid w:val="003C2A01"/>
    <w:rsid w:val="003F099F"/>
    <w:rsid w:val="003F0C47"/>
    <w:rsid w:val="004261B4"/>
    <w:rsid w:val="00480FA5"/>
    <w:rsid w:val="004F41E3"/>
    <w:rsid w:val="00525C10"/>
    <w:rsid w:val="0053296B"/>
    <w:rsid w:val="0054411C"/>
    <w:rsid w:val="00552D47"/>
    <w:rsid w:val="005D7A8E"/>
    <w:rsid w:val="00651776"/>
    <w:rsid w:val="00653195"/>
    <w:rsid w:val="0065502D"/>
    <w:rsid w:val="00676225"/>
    <w:rsid w:val="006B30B5"/>
    <w:rsid w:val="006D5EBE"/>
    <w:rsid w:val="006F4F61"/>
    <w:rsid w:val="00742DC6"/>
    <w:rsid w:val="007715B9"/>
    <w:rsid w:val="007C1F48"/>
    <w:rsid w:val="007E6390"/>
    <w:rsid w:val="00805012"/>
    <w:rsid w:val="0088117A"/>
    <w:rsid w:val="008B3C9C"/>
    <w:rsid w:val="00900B8E"/>
    <w:rsid w:val="0093534A"/>
    <w:rsid w:val="009433CB"/>
    <w:rsid w:val="009F73B6"/>
    <w:rsid w:val="00AC2170"/>
    <w:rsid w:val="00B06DF8"/>
    <w:rsid w:val="00B26DD6"/>
    <w:rsid w:val="00B46D76"/>
    <w:rsid w:val="00B57191"/>
    <w:rsid w:val="00B60A50"/>
    <w:rsid w:val="00B73F3E"/>
    <w:rsid w:val="00B76782"/>
    <w:rsid w:val="00BA383F"/>
    <w:rsid w:val="00BA7CBE"/>
    <w:rsid w:val="00BC47A7"/>
    <w:rsid w:val="00C413A3"/>
    <w:rsid w:val="00C466A3"/>
    <w:rsid w:val="00C535F9"/>
    <w:rsid w:val="00C54784"/>
    <w:rsid w:val="00C95F4D"/>
    <w:rsid w:val="00CA505B"/>
    <w:rsid w:val="00CF4672"/>
    <w:rsid w:val="00D41CB7"/>
    <w:rsid w:val="00D43B43"/>
    <w:rsid w:val="00D65E42"/>
    <w:rsid w:val="00DA45A6"/>
    <w:rsid w:val="00DA5773"/>
    <w:rsid w:val="00DE6BD2"/>
    <w:rsid w:val="00E01404"/>
    <w:rsid w:val="00E22B0E"/>
    <w:rsid w:val="00E86AB0"/>
    <w:rsid w:val="00EA4875"/>
    <w:rsid w:val="00EB2D43"/>
    <w:rsid w:val="00F36431"/>
    <w:rsid w:val="00F4344B"/>
    <w:rsid w:val="00F66040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paragraph" w:customStyle="1" w:styleId="Text">
    <w:name w:val="Text"/>
    <w:basedOn w:val="Normal"/>
    <w:rsid w:val="0088117A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AC21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paragraph" w:customStyle="1" w:styleId="Text">
    <w:name w:val="Text"/>
    <w:basedOn w:val="Normal"/>
    <w:rsid w:val="0088117A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AC21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hyperlink" Target="file:///C:\Users\Ferris.56\AppData\Local\Microsoft\Windows\Temporary%20Internet%20Files\Content.Outlook\GVKVUDUB\www.ehs.osu.edu" TargetMode="External"/><Relationship Id="rId5" Type="http://schemas.openxmlformats.org/officeDocument/2006/relationships/hyperlink" Target="file:///C:\Users\Ferris.56\AppData\Local\Microsoft\Windows\Temporary%20Internet%20Files\Content.Outlook\GVKVUDUB\www.ehs.osu.edu" TargetMode="External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C415-9226-4462-A102-E8B9D9BD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Novotny</dc:creator>
  <cp:lastModifiedBy>Windows User</cp:lastModifiedBy>
  <cp:revision>2</cp:revision>
  <cp:lastPrinted>2014-02-26T21:52:00Z</cp:lastPrinted>
  <dcterms:created xsi:type="dcterms:W3CDTF">2014-09-16T15:28:00Z</dcterms:created>
  <dcterms:modified xsi:type="dcterms:W3CDTF">2014-09-16T15:28:00Z</dcterms:modified>
</cp:coreProperties>
</file>